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4003" w:rsidRPr="00DA4003" w:rsidRDefault="00580112" w:rsidP="00DA4003">
      <w:pPr>
        <w:pStyle w:val="20"/>
        <w:shd w:val="clear" w:color="auto" w:fill="auto"/>
        <w:spacing w:after="0" w:line="305" w:lineRule="auto"/>
        <w:ind w:left="10915"/>
        <w:jc w:val="right"/>
        <w:rPr>
          <w:b w:val="0"/>
          <w:color w:val="auto"/>
        </w:rPr>
      </w:pPr>
      <w:r w:rsidRPr="00DA4003">
        <w:rPr>
          <w:b w:val="0"/>
          <w:bCs w:val="0"/>
          <w:color w:val="auto"/>
        </w:rPr>
        <w:t xml:space="preserve">Приложение </w:t>
      </w:r>
      <w:r w:rsidRPr="00DA4003">
        <w:rPr>
          <w:b w:val="0"/>
          <w:color w:val="auto"/>
        </w:rPr>
        <w:t>к постановлению ад</w:t>
      </w:r>
      <w:r w:rsidR="00DA4003" w:rsidRPr="00DA4003">
        <w:rPr>
          <w:b w:val="0"/>
          <w:color w:val="auto"/>
        </w:rPr>
        <w:t xml:space="preserve">министрации сельского поселении Яникой </w:t>
      </w:r>
    </w:p>
    <w:p w:rsidR="00616E4D" w:rsidRPr="00DA4003" w:rsidRDefault="00580112" w:rsidP="00DA4003">
      <w:pPr>
        <w:pStyle w:val="20"/>
        <w:shd w:val="clear" w:color="auto" w:fill="auto"/>
        <w:spacing w:after="0" w:line="305" w:lineRule="auto"/>
        <w:ind w:left="10915"/>
        <w:jc w:val="right"/>
        <w:rPr>
          <w:b w:val="0"/>
          <w:color w:val="auto"/>
        </w:rPr>
      </w:pPr>
      <w:r w:rsidRPr="00DA4003">
        <w:rPr>
          <w:b w:val="0"/>
          <w:color w:val="auto"/>
        </w:rPr>
        <w:t>от «</w:t>
      </w:r>
      <w:r w:rsidR="00666CBF">
        <w:rPr>
          <w:b w:val="0"/>
          <w:color w:val="auto"/>
        </w:rPr>
        <w:t>24</w:t>
      </w:r>
      <w:r w:rsidRPr="00DA4003">
        <w:rPr>
          <w:b w:val="0"/>
          <w:color w:val="auto"/>
        </w:rPr>
        <w:t xml:space="preserve">» </w:t>
      </w:r>
      <w:r w:rsidR="00DA4003" w:rsidRPr="00DA4003">
        <w:rPr>
          <w:b w:val="0"/>
          <w:color w:val="auto"/>
        </w:rPr>
        <w:t xml:space="preserve">июня </w:t>
      </w:r>
      <w:r w:rsidRPr="00DA4003">
        <w:rPr>
          <w:b w:val="0"/>
          <w:color w:val="auto"/>
        </w:rPr>
        <w:t>2024г. №</w:t>
      </w:r>
      <w:r w:rsidR="00666CBF">
        <w:rPr>
          <w:b w:val="0"/>
          <w:color w:val="auto"/>
        </w:rPr>
        <w:t>43</w:t>
      </w:r>
      <w:bookmarkStart w:id="0" w:name="_GoBack"/>
      <w:bookmarkEnd w:id="0"/>
    </w:p>
    <w:p w:rsidR="00616E4D" w:rsidRPr="00DA4003" w:rsidRDefault="00580112" w:rsidP="00DA4003">
      <w:pPr>
        <w:pStyle w:val="20"/>
        <w:shd w:val="clear" w:color="auto" w:fill="auto"/>
        <w:spacing w:after="0" w:line="298" w:lineRule="auto"/>
        <w:jc w:val="left"/>
        <w:rPr>
          <w:b w:val="0"/>
          <w:color w:val="auto"/>
        </w:rPr>
      </w:pPr>
      <w:r w:rsidRPr="00DA4003">
        <w:rPr>
          <w:b w:val="0"/>
          <w:bCs w:val="0"/>
          <w:color w:val="auto"/>
        </w:rPr>
        <w:t>ФОРМА</w:t>
      </w:r>
    </w:p>
    <w:p w:rsidR="00616E4D" w:rsidRPr="00DA4003" w:rsidRDefault="00580112" w:rsidP="00DA4003">
      <w:pPr>
        <w:pStyle w:val="20"/>
        <w:shd w:val="clear" w:color="auto" w:fill="auto"/>
        <w:spacing w:after="0" w:line="276" w:lineRule="auto"/>
        <w:rPr>
          <w:b w:val="0"/>
          <w:color w:val="auto"/>
        </w:rPr>
      </w:pPr>
      <w:r w:rsidRPr="00DA4003">
        <w:rPr>
          <w:b w:val="0"/>
          <w:color w:val="auto"/>
        </w:rPr>
        <w:t>Реестр</w:t>
      </w:r>
      <w:r w:rsidRPr="00DA4003">
        <w:rPr>
          <w:b w:val="0"/>
          <w:color w:val="auto"/>
        </w:rPr>
        <w:br/>
        <w:t>муниципального имущества сельского поселения поселка Звездный</w:t>
      </w:r>
    </w:p>
    <w:p w:rsidR="00616E4D" w:rsidRPr="00DA4003" w:rsidRDefault="00580112" w:rsidP="00DA4003">
      <w:pPr>
        <w:pStyle w:val="20"/>
        <w:shd w:val="clear" w:color="auto" w:fill="auto"/>
        <w:spacing w:after="0" w:line="298" w:lineRule="auto"/>
        <w:rPr>
          <w:b w:val="0"/>
          <w:color w:val="auto"/>
        </w:rPr>
      </w:pPr>
      <w:r w:rsidRPr="00DA4003">
        <w:rPr>
          <w:b w:val="0"/>
          <w:color w:val="auto"/>
        </w:rPr>
        <w:t>Раздел 1. Сведения о муниципальном недвижимом имуществе</w:t>
      </w:r>
    </w:p>
    <w:p w:rsidR="00616E4D" w:rsidRPr="00DA4003" w:rsidRDefault="00580112" w:rsidP="00DA4003">
      <w:pPr>
        <w:pStyle w:val="20"/>
        <w:shd w:val="clear" w:color="auto" w:fill="auto"/>
        <w:spacing w:after="0" w:line="298" w:lineRule="auto"/>
        <w:rPr>
          <w:b w:val="0"/>
          <w:color w:val="auto"/>
        </w:rPr>
      </w:pPr>
      <w:r w:rsidRPr="00DA4003">
        <w:rPr>
          <w:b w:val="0"/>
          <w:color w:val="auto"/>
        </w:rPr>
        <w:t>Подраздел 1.1. Сведения о земельных участках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"/>
        <w:gridCol w:w="1261"/>
        <w:gridCol w:w="1511"/>
        <w:gridCol w:w="1153"/>
        <w:gridCol w:w="1461"/>
        <w:gridCol w:w="1461"/>
        <w:gridCol w:w="1398"/>
        <w:gridCol w:w="1019"/>
        <w:gridCol w:w="1304"/>
        <w:gridCol w:w="1385"/>
        <w:gridCol w:w="1304"/>
        <w:gridCol w:w="1370"/>
      </w:tblGrid>
      <w:tr w:rsidR="00616E4D" w:rsidRPr="00DA4003" w:rsidTr="00DA4003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Реестро вый номер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Наименов ание земельно го участка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Адрес (местополо жение) земельного участка</w:t>
            </w:r>
            <w:r w:rsidRPr="00DA4003">
              <w:rPr>
                <w:color w:val="auto"/>
                <w:vertAlign w:val="superscript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Кадастр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овый номер земельн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ого участка (с датой присвое ния)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spacing w:line="230" w:lineRule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правооблад ателе</w:t>
            </w:r>
            <w:r w:rsidRPr="00DA4003">
              <w:rPr>
                <w:color w:val="auto"/>
                <w:vertAlign w:val="superscript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Вид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вещного права, на основании которого правооблад ателю принадлеж ит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земельный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 xml:space="preserve">участок </w:t>
            </w:r>
            <w:r w:rsidRPr="00DA4003">
              <w:rPr>
                <w:color w:val="auto"/>
                <w:vertAlign w:val="superscript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основных характерис тиках земельного участка, в том числе: площадь, категория земель, вид разрешенн ого использова 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 ия о стоимо сти земель ного участка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произведе нном улучшени и земельног о участка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установлен ных в отношении земельного участка ограничен иях (обремене ниях)</w:t>
            </w:r>
            <w:r w:rsidRPr="00DA4003">
              <w:rPr>
                <w:color w:val="auto"/>
                <w:vertAlign w:val="superscript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лице, в пользу которого установле ны ограничен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ия (обремене ния)</w:t>
            </w:r>
            <w:r w:rsidRPr="00DA4003">
              <w:rPr>
                <w:color w:val="auto"/>
                <w:vertAlign w:val="superscript"/>
              </w:rPr>
              <w:t>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Иные сведения (при необходим ости)</w:t>
            </w:r>
          </w:p>
        </w:tc>
      </w:tr>
      <w:tr w:rsidR="00616E4D" w:rsidRPr="00DA4003" w:rsidTr="00DA4003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11</w:t>
            </w:r>
          </w:p>
        </w:tc>
      </w:tr>
    </w:tbl>
    <w:p w:rsidR="00616E4D" w:rsidRPr="00DA4003" w:rsidRDefault="00580112" w:rsidP="00DA4003">
      <w:pPr>
        <w:pStyle w:val="a5"/>
        <w:shd w:val="clear" w:color="auto" w:fill="auto"/>
        <w:rPr>
          <w:color w:val="auto"/>
          <w:sz w:val="24"/>
          <w:szCs w:val="24"/>
        </w:rPr>
      </w:pPr>
      <w:r w:rsidRPr="00DA4003">
        <w:rPr>
          <w:color w:val="auto"/>
          <w:sz w:val="24"/>
          <w:szCs w:val="24"/>
        </w:rPr>
        <w:t>1. С указанием кода Общероссийского классификатора территорий муниципальных образований (далее - ОКТМО;</w:t>
      </w:r>
    </w:p>
    <w:p w:rsidR="00616E4D" w:rsidRPr="00DA4003" w:rsidRDefault="00580112" w:rsidP="00DA4003">
      <w:pPr>
        <w:pStyle w:val="a5"/>
        <w:shd w:val="clear" w:color="auto" w:fill="auto"/>
        <w:rPr>
          <w:color w:val="auto"/>
          <w:sz w:val="24"/>
          <w:szCs w:val="24"/>
        </w:rPr>
      </w:pPr>
      <w:r w:rsidRPr="00DA4003">
        <w:rPr>
          <w:color w:val="auto"/>
          <w:sz w:val="24"/>
          <w:szCs w:val="24"/>
        </w:rPr>
        <w:t>2.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правообладателе);</w:t>
      </w:r>
    </w:p>
    <w:p w:rsidR="00616E4D" w:rsidRPr="00DA4003" w:rsidRDefault="00580112" w:rsidP="00DA4003">
      <w:pPr>
        <w:pStyle w:val="30"/>
        <w:numPr>
          <w:ilvl w:val="0"/>
          <w:numId w:val="3"/>
        </w:numPr>
        <w:shd w:val="clear" w:color="auto" w:fill="auto"/>
        <w:tabs>
          <w:tab w:val="left" w:pos="366"/>
        </w:tabs>
        <w:spacing w:after="0"/>
        <w:rPr>
          <w:color w:val="auto"/>
          <w:sz w:val="24"/>
          <w:szCs w:val="24"/>
        </w:rPr>
      </w:pPr>
      <w:r w:rsidRPr="00DA4003">
        <w:rPr>
          <w:color w:val="auto"/>
          <w:sz w:val="24"/>
          <w:szCs w:val="24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16E4D" w:rsidRPr="00DA4003" w:rsidRDefault="00580112" w:rsidP="00DA4003">
      <w:pPr>
        <w:pStyle w:val="30"/>
        <w:numPr>
          <w:ilvl w:val="0"/>
          <w:numId w:val="3"/>
        </w:numPr>
        <w:shd w:val="clear" w:color="auto" w:fill="auto"/>
        <w:tabs>
          <w:tab w:val="left" w:pos="366"/>
        </w:tabs>
        <w:spacing w:after="0"/>
        <w:rPr>
          <w:color w:val="auto"/>
          <w:sz w:val="24"/>
          <w:szCs w:val="24"/>
        </w:rPr>
      </w:pPr>
      <w:r w:rsidRPr="00DA4003">
        <w:rPr>
          <w:color w:val="auto"/>
          <w:sz w:val="24"/>
          <w:szCs w:val="24"/>
        </w:rPr>
        <w:t>С указанием наименования вида ограничений (обременении), основания и даты их возникновения и прекращения;</w:t>
      </w:r>
    </w:p>
    <w:p w:rsidR="00616E4D" w:rsidRPr="00DA4003" w:rsidRDefault="00580112" w:rsidP="00DA4003">
      <w:pPr>
        <w:pStyle w:val="30"/>
        <w:numPr>
          <w:ilvl w:val="0"/>
          <w:numId w:val="3"/>
        </w:numPr>
        <w:shd w:val="clear" w:color="auto" w:fill="auto"/>
        <w:tabs>
          <w:tab w:val="left" w:pos="366"/>
        </w:tabs>
        <w:spacing w:after="0"/>
        <w:ind w:left="460" w:hanging="460"/>
        <w:rPr>
          <w:color w:val="auto"/>
          <w:sz w:val="24"/>
          <w:szCs w:val="24"/>
        </w:rPr>
      </w:pPr>
      <w:r w:rsidRPr="00DA4003">
        <w:rPr>
          <w:color w:val="auto"/>
          <w:sz w:val="24"/>
          <w:szCs w:val="24"/>
        </w:rPr>
        <w:t xml:space="preserve">Включая полное наименование юридического лица, включающее его организационно-правовую форму, или фамилию, имя и отчество (при </w:t>
      </w:r>
      <w:r w:rsidRPr="00DA4003">
        <w:rPr>
          <w:color w:val="auto"/>
          <w:sz w:val="24"/>
          <w:szCs w:val="24"/>
        </w:rPr>
        <w:lastRenderedPageBreak/>
        <w:t>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(обременения).</w:t>
      </w:r>
    </w:p>
    <w:p w:rsidR="00DA4003" w:rsidRDefault="00DA4003" w:rsidP="00DA4003">
      <w:pPr>
        <w:pStyle w:val="20"/>
        <w:shd w:val="clear" w:color="auto" w:fill="auto"/>
        <w:spacing w:after="0"/>
        <w:rPr>
          <w:b w:val="0"/>
          <w:color w:val="auto"/>
        </w:rPr>
      </w:pPr>
    </w:p>
    <w:p w:rsidR="00616E4D" w:rsidRPr="00DA4003" w:rsidRDefault="00580112" w:rsidP="00DA4003">
      <w:pPr>
        <w:pStyle w:val="20"/>
        <w:shd w:val="clear" w:color="auto" w:fill="auto"/>
        <w:spacing w:after="0"/>
        <w:rPr>
          <w:b w:val="0"/>
          <w:color w:val="auto"/>
        </w:rPr>
      </w:pPr>
      <w:r w:rsidRPr="00DA4003">
        <w:rPr>
          <w:b w:val="0"/>
          <w:color w:val="auto"/>
        </w:rPr>
        <w:t>Подраздел 1.2. Сведения о зданиях, сооружениях, объектах незавершенного строительства, единых недвижимых комплексах и иных</w:t>
      </w:r>
      <w:r w:rsidRPr="00DA4003">
        <w:rPr>
          <w:b w:val="0"/>
          <w:color w:val="auto"/>
        </w:rPr>
        <w:br/>
        <w:t>объектах, отнесенных законом к недвижимости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1233"/>
        <w:gridCol w:w="1252"/>
        <w:gridCol w:w="1248"/>
        <w:gridCol w:w="1545"/>
        <w:gridCol w:w="1686"/>
        <w:gridCol w:w="1693"/>
        <w:gridCol w:w="1241"/>
        <w:gridCol w:w="1595"/>
        <w:gridCol w:w="1611"/>
        <w:gridCol w:w="1965"/>
      </w:tblGrid>
      <w:tr w:rsidR="00616E4D" w:rsidRPr="00DA4003" w:rsidTr="00DA4003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Рее</w:t>
            </w:r>
          </w:p>
          <w:p w:rsidR="00616E4D" w:rsidRPr="00DA4003" w:rsidRDefault="00580112">
            <w:pPr>
              <w:pStyle w:val="a7"/>
              <w:shd w:val="clear" w:color="auto" w:fill="auto"/>
              <w:spacing w:line="254" w:lineRule="auto"/>
              <w:rPr>
                <w:color w:val="auto"/>
              </w:rPr>
            </w:pPr>
            <w:r w:rsidRPr="00DA4003">
              <w:rPr>
                <w:color w:val="auto"/>
              </w:rPr>
              <w:t xml:space="preserve">стр ов ый но ме </w:t>
            </w:r>
            <w:r w:rsidRPr="00DA4003">
              <w:rPr>
                <w:color w:val="auto"/>
                <w:vertAlign w:val="superscript"/>
              </w:rPr>
              <w:t>р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Вид объекта учета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Наимено вание объекта учета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Назначен ие объекта учета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Адрес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(местополо жение) объекта учета (с указанием кода ОКТМО)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Кадастровый номер объекта учета (с датой присвоения)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земельном участке, на котором расположен объект учета (кадастровый номер, форма собственност и, площадь)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правообл адателе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spacing w:line="214" w:lineRule="auto"/>
              <w:rPr>
                <w:color w:val="auto"/>
              </w:rPr>
            </w:pPr>
            <w:r w:rsidRPr="00DA4003">
              <w:rPr>
                <w:color w:val="auto"/>
              </w:rPr>
              <w:t>Вид</w:t>
            </w:r>
          </w:p>
          <w:p w:rsidR="00616E4D" w:rsidRPr="00DA4003" w:rsidRDefault="00580112">
            <w:pPr>
              <w:pStyle w:val="a7"/>
              <w:shd w:val="clear" w:color="auto" w:fill="auto"/>
              <w:spacing w:line="221" w:lineRule="auto"/>
              <w:ind w:firstLine="300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вещного права, на основании которого правооблада телю принадлежи т объект 6 учета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основных характерист иках объекта учета, в том числе: тип объекта (жилое либо нежилое), площадь, протяженно сть, этажность (подземная этажность)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Инвентарный номер объекта учета</w:t>
            </w:r>
          </w:p>
        </w:tc>
      </w:tr>
      <w:tr w:rsidR="00616E4D" w:rsidRPr="00DA4003" w:rsidTr="00DA4003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11</w:t>
            </w:r>
          </w:p>
        </w:tc>
      </w:tr>
    </w:tbl>
    <w:p w:rsidR="00616E4D" w:rsidRPr="00DA4003" w:rsidRDefault="00580112">
      <w:pPr>
        <w:spacing w:line="1" w:lineRule="exact"/>
        <w:rPr>
          <w:rFonts w:ascii="Times New Roman" w:hAnsi="Times New Roman" w:cs="Times New Roman"/>
          <w:color w:val="auto"/>
        </w:rPr>
      </w:pPr>
      <w:r w:rsidRPr="00DA4003">
        <w:rPr>
          <w:rFonts w:ascii="Times New Roman" w:hAnsi="Times New Roman" w:cs="Times New Roman"/>
          <w:color w:val="auto"/>
        </w:rPr>
        <w:br w:type="page"/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1"/>
        <w:gridCol w:w="2830"/>
        <w:gridCol w:w="1765"/>
        <w:gridCol w:w="1063"/>
        <w:gridCol w:w="1677"/>
        <w:gridCol w:w="1116"/>
        <w:gridCol w:w="2451"/>
        <w:gridCol w:w="806"/>
        <w:gridCol w:w="1263"/>
      </w:tblGrid>
      <w:tr w:rsidR="00616E4D" w:rsidRPr="00DA4003" w:rsidTr="00DA4003">
        <w:trPr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lastRenderedPageBreak/>
              <w:t>Сведения о стоимости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Сведения об изменениях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Сведения</w:t>
            </w:r>
          </w:p>
        </w:tc>
        <w:tc>
          <w:tcPr>
            <w:tcW w:w="339" w:type="pct"/>
            <w:tcBorders>
              <w:top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right"/>
              <w:rPr>
                <w:color w:val="auto"/>
              </w:rPr>
            </w:pPr>
            <w:r w:rsidRPr="00DA4003">
              <w:rPr>
                <w:color w:val="auto"/>
              </w:rPr>
              <w:t>об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Сведения о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лице, 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Сведения об объекте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Иные</w:t>
            </w:r>
          </w:p>
        </w:tc>
        <w:tc>
          <w:tcPr>
            <w:tcW w:w="40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right"/>
              <w:rPr>
                <w:color w:val="auto"/>
              </w:rPr>
            </w:pPr>
            <w:r w:rsidRPr="00DA4003">
              <w:rPr>
                <w:color w:val="auto"/>
              </w:rPr>
              <w:t>сведения</w:t>
            </w:r>
          </w:p>
        </w:tc>
      </w:tr>
      <w:tr w:rsidR="00616E4D" w:rsidRPr="00DA4003" w:rsidTr="00DA4003">
        <w:trPr>
          <w:jc w:val="center"/>
        </w:trPr>
        <w:tc>
          <w:tcPr>
            <w:tcW w:w="862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объекта учета</w:t>
            </w:r>
          </w:p>
        </w:tc>
        <w:tc>
          <w:tcPr>
            <w:tcW w:w="903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tabs>
                <w:tab w:val="left" w:pos="2040"/>
              </w:tabs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объекта</w:t>
            </w:r>
            <w:r w:rsidRPr="00DA4003">
              <w:rPr>
                <w:color w:val="auto"/>
              </w:rPr>
              <w:tab/>
              <w:t>учета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установленных</w:t>
            </w:r>
          </w:p>
        </w:tc>
        <w:tc>
          <w:tcPr>
            <w:tcW w:w="339" w:type="pct"/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right"/>
              <w:rPr>
                <w:color w:val="auto"/>
              </w:rPr>
            </w:pPr>
            <w:r w:rsidRPr="00DA4003">
              <w:rPr>
                <w:color w:val="auto"/>
              </w:rPr>
              <w:t>в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пользу</w:t>
            </w:r>
          </w:p>
        </w:tc>
        <w:tc>
          <w:tcPr>
            <w:tcW w:w="356" w:type="pct"/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которого</w:t>
            </w: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единого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(при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6E4D" w:rsidRPr="00DA4003" w:rsidTr="00DA4003">
        <w:trPr>
          <w:jc w:val="center"/>
        </w:trPr>
        <w:tc>
          <w:tcPr>
            <w:tcW w:w="862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(произведенных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отношении</w:t>
            </w:r>
          </w:p>
        </w:tc>
        <w:tc>
          <w:tcPr>
            <w:tcW w:w="339" w:type="pct"/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right"/>
              <w:rPr>
                <w:color w:val="auto"/>
              </w:rPr>
            </w:pPr>
            <w:r w:rsidRPr="00DA4003">
              <w:rPr>
                <w:color w:val="auto"/>
              </w:rPr>
              <w:t>объекта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установлены</w:t>
            </w:r>
          </w:p>
        </w:tc>
        <w:tc>
          <w:tcPr>
            <w:tcW w:w="356" w:type="pct"/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недвижимого</w:t>
            </w:r>
          </w:p>
        </w:tc>
        <w:tc>
          <w:tcPr>
            <w:tcW w:w="6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необходимости)</w:t>
            </w:r>
          </w:p>
        </w:tc>
      </w:tr>
      <w:tr w:rsidR="00616E4D" w:rsidRPr="00DA4003" w:rsidTr="00DA4003">
        <w:trPr>
          <w:jc w:val="center"/>
        </w:trPr>
        <w:tc>
          <w:tcPr>
            <w:tcW w:w="862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достройках, капитальном</w:t>
            </w:r>
          </w:p>
        </w:tc>
        <w:tc>
          <w:tcPr>
            <w:tcW w:w="902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tabs>
                <w:tab w:val="left" w:pos="1190"/>
              </w:tabs>
              <w:rPr>
                <w:color w:val="auto"/>
              </w:rPr>
            </w:pPr>
            <w:r w:rsidRPr="00DA4003">
              <w:rPr>
                <w:color w:val="auto"/>
              </w:rPr>
              <w:t>учета</w:t>
            </w:r>
            <w:r w:rsidRPr="00DA4003">
              <w:rPr>
                <w:color w:val="auto"/>
              </w:rPr>
              <w:tab/>
              <w:t>ограничениях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ограничения</w:t>
            </w:r>
          </w:p>
        </w:tc>
        <w:tc>
          <w:tcPr>
            <w:tcW w:w="356" w:type="pct"/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комплекса, в том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6E4D" w:rsidRPr="00DA4003" w:rsidTr="00DA4003">
        <w:trPr>
          <w:jc w:val="center"/>
        </w:trPr>
        <w:tc>
          <w:tcPr>
            <w:tcW w:w="862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ремонте, реконструкции,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(обременениях)</w:t>
            </w:r>
          </w:p>
        </w:tc>
        <w:tc>
          <w:tcPr>
            <w:tcW w:w="339" w:type="pct"/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7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(обременения)</w:t>
            </w:r>
          </w:p>
        </w:tc>
        <w:tc>
          <w:tcPr>
            <w:tcW w:w="356" w:type="pct"/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числе: сведения о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6E4D" w:rsidRPr="00DA4003" w:rsidTr="00DA4003">
        <w:trPr>
          <w:jc w:val="center"/>
        </w:trPr>
        <w:tc>
          <w:tcPr>
            <w:tcW w:w="862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модернизации, сносе)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9" w:type="pct"/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6" w:type="pct"/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tabs>
                <w:tab w:val="left" w:pos="1378"/>
              </w:tabs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зданиях, сооружениях, иных вещах, являющихся составляющими единого недвижимого комплекса, сведения о земельном участке, на</w:t>
            </w:r>
            <w:r w:rsidRPr="00DA4003">
              <w:rPr>
                <w:color w:val="auto"/>
              </w:rPr>
              <w:tab/>
              <w:t>котором</w:t>
            </w:r>
          </w:p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расположено здание, сооружение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6E4D" w:rsidRPr="00DA4003" w:rsidTr="00DA4003">
        <w:trPr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13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14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16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17</w:t>
            </w:r>
          </w:p>
        </w:tc>
      </w:tr>
    </w:tbl>
    <w:p w:rsidR="00616E4D" w:rsidRPr="00DA4003" w:rsidRDefault="00580112">
      <w:pPr>
        <w:pStyle w:val="a5"/>
        <w:shd w:val="clear" w:color="auto" w:fill="auto"/>
        <w:ind w:left="442"/>
        <w:rPr>
          <w:color w:val="auto"/>
          <w:sz w:val="24"/>
          <w:szCs w:val="24"/>
        </w:rPr>
      </w:pPr>
      <w:r w:rsidRPr="00DA4003">
        <w:rPr>
          <w:color w:val="auto"/>
          <w:sz w:val="24"/>
          <w:szCs w:val="24"/>
        </w:rPr>
        <w:t>6.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16E4D" w:rsidRPr="00DA4003" w:rsidRDefault="00580112">
      <w:pPr>
        <w:pStyle w:val="a5"/>
        <w:shd w:val="clear" w:color="auto" w:fill="auto"/>
        <w:ind w:left="442"/>
        <w:rPr>
          <w:color w:val="auto"/>
          <w:sz w:val="24"/>
          <w:szCs w:val="24"/>
        </w:rPr>
        <w:sectPr w:rsidR="00616E4D" w:rsidRPr="00DA4003">
          <w:pgSz w:w="16840" w:h="11900" w:orient="landscape"/>
          <w:pgMar w:top="531" w:right="690" w:bottom="1656" w:left="498" w:header="103" w:footer="1228" w:gutter="0"/>
          <w:cols w:space="720"/>
          <w:noEndnote/>
          <w:docGrid w:linePitch="360"/>
        </w:sectPr>
      </w:pPr>
      <w:r w:rsidRPr="00DA4003">
        <w:rPr>
          <w:color w:val="auto"/>
          <w:sz w:val="24"/>
          <w:szCs w:val="24"/>
        </w:rPr>
        <w:t>7. С указанием наименования вида ограничений (обременении), основания и даты их возникновения и прекращения;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9"/>
        <w:gridCol w:w="1193"/>
        <w:gridCol w:w="1205"/>
        <w:gridCol w:w="1204"/>
        <w:gridCol w:w="1497"/>
        <w:gridCol w:w="1635"/>
        <w:gridCol w:w="1632"/>
        <w:gridCol w:w="1204"/>
        <w:gridCol w:w="1544"/>
        <w:gridCol w:w="1553"/>
        <w:gridCol w:w="1905"/>
      </w:tblGrid>
      <w:tr w:rsidR="00616E4D" w:rsidRPr="00DA4003" w:rsidTr="00DA4003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lastRenderedPageBreak/>
              <w:t>Реестров ый номер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Вид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объекта учета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Наимено вание объекта учета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Назначен ие объекта учета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Адрес (местополо жение) объекта учета (с указанием кода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ОКТМО)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Кадастровый номер объекта учета (с датой присвоения)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здании, сооружении, в состав которого входит объект учета (кадастровый номер, форма собственност и)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правообл адателе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Вид вещного права, на основании которого правооблада телю принадлежи т объект</w:t>
            </w:r>
          </w:p>
          <w:p w:rsidR="00616E4D" w:rsidRPr="00DA4003" w:rsidRDefault="00580112">
            <w:pPr>
              <w:pStyle w:val="a7"/>
              <w:shd w:val="clear" w:color="auto" w:fill="auto"/>
              <w:spacing w:line="125" w:lineRule="auto"/>
              <w:rPr>
                <w:color w:val="auto"/>
              </w:rPr>
            </w:pPr>
            <w:r w:rsidRPr="00DA4003">
              <w:rPr>
                <w:color w:val="auto"/>
              </w:rPr>
              <w:t>6 учета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основных характерист иках объекта учета, в том числе: тип объекта (жилое либо нежилое), площадь, протяженно сть, этажность (подземная этажность)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Инвентарный номер объекта учета</w:t>
            </w:r>
          </w:p>
        </w:tc>
      </w:tr>
      <w:tr w:rsidR="00616E4D" w:rsidRPr="00DA4003" w:rsidTr="00DA4003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11</w:t>
            </w:r>
          </w:p>
        </w:tc>
      </w:tr>
    </w:tbl>
    <w:p w:rsidR="00616E4D" w:rsidRPr="00DA4003" w:rsidRDefault="00616E4D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2827"/>
        <w:gridCol w:w="2822"/>
        <w:gridCol w:w="2789"/>
        <w:gridCol w:w="2069"/>
      </w:tblGrid>
      <w:tr w:rsidR="00616E4D" w:rsidRPr="00DA4003">
        <w:trPr>
          <w:trHeight w:hRule="exact" w:val="167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Сведения о стоимости объекта учета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tabs>
                <w:tab w:val="left" w:pos="2050"/>
              </w:tabs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Сведения об изменениях объекта</w:t>
            </w:r>
            <w:r w:rsidRPr="00DA4003">
              <w:rPr>
                <w:color w:val="auto"/>
              </w:rPr>
              <w:tab/>
              <w:t>учета</w:t>
            </w:r>
          </w:p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(произведенных достройках, капитальном ремонте, реконструкции, модернизации, сносе)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tabs>
                <w:tab w:val="right" w:pos="2602"/>
              </w:tabs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Сведения</w:t>
            </w:r>
            <w:r w:rsidRPr="00DA4003">
              <w:rPr>
                <w:color w:val="auto"/>
              </w:rPr>
              <w:tab/>
              <w:t>об</w:t>
            </w:r>
          </w:p>
          <w:p w:rsidR="00616E4D" w:rsidRPr="00DA4003" w:rsidRDefault="00580112">
            <w:pPr>
              <w:pStyle w:val="a7"/>
              <w:shd w:val="clear" w:color="auto" w:fill="auto"/>
              <w:tabs>
                <w:tab w:val="right" w:pos="2592"/>
              </w:tabs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установленных</w:t>
            </w:r>
            <w:r w:rsidRPr="00DA4003">
              <w:rPr>
                <w:color w:val="auto"/>
              </w:rPr>
              <w:tab/>
              <w:t>в</w:t>
            </w:r>
          </w:p>
          <w:p w:rsidR="00616E4D" w:rsidRPr="00DA4003" w:rsidRDefault="00580112">
            <w:pPr>
              <w:pStyle w:val="a7"/>
              <w:shd w:val="clear" w:color="auto" w:fill="auto"/>
              <w:tabs>
                <w:tab w:val="right" w:pos="2592"/>
              </w:tabs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отношении</w:t>
            </w:r>
            <w:r w:rsidRPr="00DA4003">
              <w:rPr>
                <w:color w:val="auto"/>
              </w:rPr>
              <w:tab/>
              <w:t>объекта</w:t>
            </w:r>
          </w:p>
          <w:p w:rsidR="00616E4D" w:rsidRPr="00DA4003" w:rsidRDefault="00580112">
            <w:pPr>
              <w:pStyle w:val="a7"/>
              <w:shd w:val="clear" w:color="auto" w:fill="auto"/>
              <w:tabs>
                <w:tab w:val="right" w:pos="2602"/>
              </w:tabs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учета</w:t>
            </w:r>
            <w:r w:rsidRPr="00DA4003">
              <w:rPr>
                <w:color w:val="auto"/>
              </w:rPr>
              <w:tab/>
              <w:t>ограничениях</w:t>
            </w:r>
          </w:p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 xml:space="preserve">(обременениях) </w:t>
            </w:r>
            <w:r w:rsidRPr="00DA4003">
              <w:rPr>
                <w:color w:val="auto"/>
                <w:vertAlign w:val="superscript"/>
              </w:rPr>
              <w:t>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tabs>
                <w:tab w:val="left" w:pos="1646"/>
              </w:tabs>
              <w:rPr>
                <w:color w:val="auto"/>
              </w:rPr>
            </w:pPr>
            <w:r w:rsidRPr="00DA4003">
              <w:rPr>
                <w:color w:val="auto"/>
              </w:rPr>
              <w:t>Сведения о лице, в пользу</w:t>
            </w:r>
            <w:r w:rsidRPr="00DA4003">
              <w:rPr>
                <w:color w:val="auto"/>
              </w:rPr>
              <w:tab/>
              <w:t>которого</w:t>
            </w:r>
          </w:p>
          <w:p w:rsidR="00616E4D" w:rsidRPr="00DA4003" w:rsidRDefault="00580112">
            <w:pPr>
              <w:pStyle w:val="a7"/>
              <w:shd w:val="clear" w:color="auto" w:fill="auto"/>
              <w:jc w:val="both"/>
              <w:rPr>
                <w:color w:val="auto"/>
              </w:rPr>
            </w:pPr>
            <w:r w:rsidRPr="00DA4003">
              <w:rPr>
                <w:color w:val="auto"/>
              </w:rPr>
              <w:t>установлены ограничения (обременения)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Иные сведения (при необходимости)</w:t>
            </w:r>
          </w:p>
        </w:tc>
      </w:tr>
      <w:tr w:rsidR="00616E4D" w:rsidRPr="00DA4003">
        <w:trPr>
          <w:trHeight w:hRule="exact" w:val="29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16</w:t>
            </w:r>
          </w:p>
        </w:tc>
      </w:tr>
    </w:tbl>
    <w:p w:rsidR="00616E4D" w:rsidRPr="00DA4003" w:rsidRDefault="00580112">
      <w:pPr>
        <w:spacing w:line="1" w:lineRule="exact"/>
        <w:rPr>
          <w:rFonts w:ascii="Times New Roman" w:hAnsi="Times New Roman" w:cs="Times New Roman"/>
          <w:color w:val="auto"/>
        </w:rPr>
      </w:pPr>
      <w:r w:rsidRPr="00DA4003">
        <w:rPr>
          <w:rFonts w:ascii="Times New Roman" w:hAnsi="Times New Roman" w:cs="Times New Roman"/>
          <w:color w:val="auto"/>
        </w:rPr>
        <w:br w:type="page"/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1239"/>
        <w:gridCol w:w="1248"/>
        <w:gridCol w:w="1248"/>
        <w:gridCol w:w="2037"/>
        <w:gridCol w:w="1776"/>
        <w:gridCol w:w="2223"/>
        <w:gridCol w:w="2078"/>
        <w:gridCol w:w="3267"/>
      </w:tblGrid>
      <w:tr w:rsidR="00616E4D" w:rsidRPr="00DA4003" w:rsidTr="00DA4003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spacing w:line="252" w:lineRule="auto"/>
              <w:rPr>
                <w:color w:val="auto"/>
              </w:rPr>
            </w:pPr>
            <w:r w:rsidRPr="00DA4003">
              <w:rPr>
                <w:color w:val="auto"/>
              </w:rPr>
              <w:lastRenderedPageBreak/>
              <w:t xml:space="preserve">Рее стр ов ый но ме </w:t>
            </w:r>
            <w:r w:rsidRPr="00DA4003">
              <w:rPr>
                <w:color w:val="auto"/>
                <w:vertAlign w:val="superscript"/>
              </w:rPr>
              <w:t>р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Вид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объекта учета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Наимено вание объекта учета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Назначен ие объекта учета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Порт (место) регистрации и (или) место (аэродром) базирования (с указанием кода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ОКТМО)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Регистрацион ный номер (с датой присвоения)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правообладателе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 xml:space="preserve">Вид вещного права, на основании которого правообладател ю принадлежит объект учета </w:t>
            </w:r>
            <w:r w:rsidRPr="00DA4003">
              <w:rPr>
                <w:color w:val="auto"/>
                <w:vertAlign w:val="superscript"/>
              </w:rPr>
              <w:t>6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616E4D" w:rsidRPr="00DA4003" w:rsidTr="00DA4003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8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9</w:t>
            </w:r>
          </w:p>
        </w:tc>
      </w:tr>
    </w:tbl>
    <w:p w:rsidR="00616E4D" w:rsidRPr="00DA4003" w:rsidRDefault="00616E4D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2827"/>
        <w:gridCol w:w="2822"/>
        <w:gridCol w:w="2789"/>
        <w:gridCol w:w="2069"/>
      </w:tblGrid>
      <w:tr w:rsidR="00616E4D" w:rsidRPr="00DA4003" w:rsidTr="00DA4003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Сведения о стоимости судна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tabs>
                <w:tab w:val="left" w:pos="2496"/>
              </w:tabs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Сведения</w:t>
            </w:r>
            <w:r w:rsidRPr="00DA4003">
              <w:rPr>
                <w:color w:val="auto"/>
              </w:rPr>
              <w:tab/>
              <w:t>о</w:t>
            </w:r>
          </w:p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произведенных ремонте, модернизации судна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tabs>
                <w:tab w:val="right" w:pos="2602"/>
              </w:tabs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Сведения</w:t>
            </w:r>
            <w:r w:rsidRPr="00DA4003">
              <w:rPr>
                <w:color w:val="auto"/>
              </w:rPr>
              <w:tab/>
              <w:t>об</w:t>
            </w:r>
          </w:p>
          <w:p w:rsidR="00616E4D" w:rsidRPr="00DA4003" w:rsidRDefault="00580112">
            <w:pPr>
              <w:pStyle w:val="a7"/>
              <w:shd w:val="clear" w:color="auto" w:fill="auto"/>
              <w:tabs>
                <w:tab w:val="right" w:pos="2592"/>
              </w:tabs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установленных</w:t>
            </w:r>
            <w:r w:rsidRPr="00DA4003">
              <w:rPr>
                <w:color w:val="auto"/>
              </w:rPr>
              <w:tab/>
              <w:t>в</w:t>
            </w:r>
          </w:p>
          <w:p w:rsidR="00616E4D" w:rsidRPr="00DA4003" w:rsidRDefault="00580112">
            <w:pPr>
              <w:pStyle w:val="a7"/>
              <w:shd w:val="clear" w:color="auto" w:fill="auto"/>
              <w:tabs>
                <w:tab w:val="right" w:pos="2592"/>
              </w:tabs>
              <w:rPr>
                <w:color w:val="auto"/>
              </w:rPr>
            </w:pPr>
            <w:r w:rsidRPr="00DA4003">
              <w:rPr>
                <w:color w:val="auto"/>
              </w:rPr>
              <w:t>отношении</w:t>
            </w:r>
            <w:r w:rsidRPr="00DA4003">
              <w:rPr>
                <w:color w:val="auto"/>
              </w:rPr>
              <w:tab/>
              <w:t>судна</w:t>
            </w:r>
          </w:p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ограничениях (обременениях)</w:t>
            </w:r>
            <w:r w:rsidRPr="00DA4003">
              <w:rPr>
                <w:color w:val="auto"/>
                <w:vertAlign w:val="superscript"/>
              </w:rPr>
              <w:t>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tabs>
                <w:tab w:val="left" w:pos="1646"/>
              </w:tabs>
              <w:rPr>
                <w:color w:val="auto"/>
              </w:rPr>
            </w:pPr>
            <w:r w:rsidRPr="00DA4003">
              <w:rPr>
                <w:color w:val="auto"/>
              </w:rPr>
              <w:t>Сведения о лице, в пользу</w:t>
            </w:r>
            <w:r w:rsidRPr="00DA4003">
              <w:rPr>
                <w:color w:val="auto"/>
              </w:rPr>
              <w:tab/>
              <w:t>которого</w:t>
            </w:r>
          </w:p>
          <w:p w:rsidR="00616E4D" w:rsidRPr="00DA4003" w:rsidRDefault="00580112">
            <w:pPr>
              <w:pStyle w:val="a7"/>
              <w:shd w:val="clear" w:color="auto" w:fill="auto"/>
              <w:jc w:val="both"/>
              <w:rPr>
                <w:color w:val="auto"/>
              </w:rPr>
            </w:pPr>
            <w:r w:rsidRPr="00DA4003">
              <w:rPr>
                <w:color w:val="auto"/>
              </w:rPr>
              <w:t>установлены ограничения (обременения)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jc w:val="left"/>
              <w:rPr>
                <w:color w:val="auto"/>
              </w:rPr>
            </w:pPr>
            <w:r w:rsidRPr="00DA4003">
              <w:rPr>
                <w:color w:val="auto"/>
              </w:rPr>
              <w:t>Иные сведения (при необходимости)</w:t>
            </w:r>
          </w:p>
        </w:tc>
      </w:tr>
      <w:tr w:rsidR="00616E4D" w:rsidRPr="00DA4003" w:rsidTr="00DA400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14</w:t>
            </w:r>
          </w:p>
        </w:tc>
      </w:tr>
    </w:tbl>
    <w:p w:rsidR="00616E4D" w:rsidRPr="00DA4003" w:rsidRDefault="00616E4D">
      <w:pPr>
        <w:rPr>
          <w:rFonts w:ascii="Times New Roman" w:hAnsi="Times New Roman" w:cs="Times New Roman"/>
          <w:color w:val="auto"/>
        </w:rPr>
        <w:sectPr w:rsidR="00616E4D" w:rsidRPr="00DA4003">
          <w:headerReference w:type="default" r:id="rId7"/>
          <w:headerReference w:type="first" r:id="rId8"/>
          <w:pgSz w:w="16840" w:h="11900" w:orient="landscape"/>
          <w:pgMar w:top="1908" w:right="825" w:bottom="2845" w:left="314" w:header="0" w:footer="3" w:gutter="0"/>
          <w:cols w:space="720"/>
          <w:noEndnote/>
          <w:titlePg/>
          <w:docGrid w:linePitch="360"/>
        </w:sectPr>
      </w:pPr>
    </w:p>
    <w:p w:rsidR="00616E4D" w:rsidRPr="00DA4003" w:rsidRDefault="00580112" w:rsidP="00DA4003">
      <w:pPr>
        <w:pStyle w:val="20"/>
        <w:shd w:val="clear" w:color="auto" w:fill="auto"/>
        <w:spacing w:after="0"/>
        <w:ind w:firstLine="800"/>
        <w:jc w:val="left"/>
        <w:rPr>
          <w:b w:val="0"/>
          <w:color w:val="auto"/>
        </w:rPr>
      </w:pPr>
      <w:r w:rsidRPr="00DA4003">
        <w:rPr>
          <w:b w:val="0"/>
          <w:bCs w:val="0"/>
          <w:color w:val="auto"/>
        </w:rPr>
        <w:lastRenderedPageBreak/>
        <w:t xml:space="preserve">В раздел включается имущество, стоимость которого превышает размер, установленный </w:t>
      </w:r>
      <w:r w:rsidRPr="00DA4003">
        <w:rPr>
          <w:b w:val="0"/>
          <w:bCs w:val="0"/>
          <w:i/>
          <w:iCs/>
          <w:color w:val="auto"/>
        </w:rPr>
        <w:t>Положением о порядке управления и распоряжения муниципальным имуществом муниципального образования сельского поселения поселка Звездный, утвержденного решением Совета местного самоуправления сельского поселения поселка Звездный от № 4/2</w:t>
      </w:r>
    </w:p>
    <w:p w:rsidR="00616E4D" w:rsidRPr="00DA4003" w:rsidRDefault="00580112" w:rsidP="00DA4003">
      <w:pPr>
        <w:pStyle w:val="20"/>
        <w:shd w:val="clear" w:color="auto" w:fill="auto"/>
        <w:spacing w:after="0"/>
        <w:rPr>
          <w:b w:val="0"/>
          <w:color w:val="auto"/>
        </w:rPr>
      </w:pPr>
      <w:r w:rsidRPr="00DA4003">
        <w:rPr>
          <w:b w:val="0"/>
          <w:color w:val="auto"/>
        </w:rPr>
        <w:t>Раздел 2.1. Сведения об акциях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030"/>
        <w:gridCol w:w="2352"/>
        <w:gridCol w:w="1939"/>
        <w:gridCol w:w="2016"/>
        <w:gridCol w:w="1906"/>
        <w:gridCol w:w="1978"/>
        <w:gridCol w:w="2006"/>
      </w:tblGrid>
      <w:tr w:rsidR="00616E4D" w:rsidRPr="00DA4003" w:rsidTr="00DA4003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Реестровый номер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акционерном обществе (эмитенте), включая полное наименование юридического лица, включающее его организационно</w:t>
            </w:r>
            <w:r w:rsidRPr="00DA4003">
              <w:rPr>
                <w:color w:val="auto"/>
              </w:rPr>
              <w:softHyphen/>
              <w:t>правовую форму, ИНН, КПП, ОГРН, адрес в пределах места нахождения (с указанием кода ОКТМО)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правообладателе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 xml:space="preserve">Вид вещного права, на основании которого правообладателю принадлежит объект учета </w:t>
            </w:r>
            <w:r w:rsidRPr="00DA4003">
              <w:rPr>
                <w:color w:val="auto"/>
                <w:vertAlign w:val="superscript"/>
              </w:rPr>
              <w:t>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установленных ограничениях (обременениях)</w:t>
            </w:r>
            <w:r w:rsidRPr="00DA4003">
              <w:rPr>
                <w:color w:val="auto"/>
                <w:vertAlign w:val="superscript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Иные сведения (при необходимости)</w:t>
            </w:r>
          </w:p>
        </w:tc>
      </w:tr>
      <w:tr w:rsidR="00616E4D" w:rsidRPr="00DA4003" w:rsidTr="00DA4003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8</w:t>
            </w:r>
          </w:p>
        </w:tc>
      </w:tr>
    </w:tbl>
    <w:p w:rsidR="00616E4D" w:rsidRPr="00DA4003" w:rsidRDefault="00616E4D">
      <w:pPr>
        <w:spacing w:line="1" w:lineRule="exact"/>
        <w:rPr>
          <w:rFonts w:ascii="Times New Roman" w:hAnsi="Times New Roman" w:cs="Times New Roman"/>
          <w:color w:val="auto"/>
        </w:rPr>
      </w:pPr>
    </w:p>
    <w:p w:rsidR="00616E4D" w:rsidRPr="00DA4003" w:rsidRDefault="00580112" w:rsidP="00DA4003">
      <w:pPr>
        <w:pStyle w:val="20"/>
        <w:shd w:val="clear" w:color="auto" w:fill="auto"/>
        <w:spacing w:after="0"/>
        <w:rPr>
          <w:b w:val="0"/>
          <w:color w:val="auto"/>
        </w:rPr>
      </w:pPr>
      <w:r w:rsidRPr="00DA4003">
        <w:rPr>
          <w:b w:val="0"/>
          <w:color w:val="auto"/>
        </w:rPr>
        <w:t>Раздел 2.2. Сведения о долях (вкладах) в уставных (складочных) капиталах хозяйственных обществ и товариществ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088"/>
        <w:gridCol w:w="2059"/>
        <w:gridCol w:w="1939"/>
        <w:gridCol w:w="2112"/>
        <w:gridCol w:w="1906"/>
        <w:gridCol w:w="2059"/>
        <w:gridCol w:w="2064"/>
      </w:tblGrid>
      <w:tr w:rsidR="00616E4D" w:rsidRPr="00DA4003" w:rsidTr="00DA4003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Реестровый номер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хозяйственном обществе (товариществе), включая полное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Доля (вклад) в уставном (складочном) капитале хозяйственного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правообладателе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Вид вещного права, на основании которого правообладателю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установленных ограничениях (обременениях)</w:t>
            </w:r>
            <w:r w:rsidRPr="00DA4003">
              <w:rPr>
                <w:color w:val="auto"/>
                <w:vertAlign w:val="superscript"/>
              </w:rPr>
              <w:t>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лице, в пользу которого установлены ограничения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Иные сведения (при необходимости)</w:t>
            </w:r>
          </w:p>
        </w:tc>
      </w:tr>
    </w:tbl>
    <w:p w:rsidR="00616E4D" w:rsidRPr="00DA4003" w:rsidRDefault="00616E4D">
      <w:pPr>
        <w:rPr>
          <w:rFonts w:ascii="Times New Roman" w:hAnsi="Times New Roman" w:cs="Times New Roman"/>
          <w:color w:val="auto"/>
        </w:rPr>
        <w:sectPr w:rsidR="00616E4D" w:rsidRPr="00DA4003">
          <w:headerReference w:type="default" r:id="rId9"/>
          <w:pgSz w:w="16840" w:h="11900" w:orient="landscape"/>
          <w:pgMar w:top="996" w:right="740" w:bottom="996" w:left="457" w:header="0" w:footer="56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088"/>
        <w:gridCol w:w="2059"/>
        <w:gridCol w:w="1939"/>
        <w:gridCol w:w="2112"/>
        <w:gridCol w:w="1906"/>
        <w:gridCol w:w="2059"/>
        <w:gridCol w:w="2064"/>
      </w:tblGrid>
      <w:tr w:rsidR="00616E4D" w:rsidRPr="00DA4003" w:rsidTr="00DA4003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наименование юридического лица, включающее его организационно</w:t>
            </w:r>
            <w:r w:rsidRPr="00DA4003">
              <w:rPr>
                <w:color w:val="auto"/>
              </w:rPr>
              <w:softHyphen/>
              <w:t>правовую форму,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ИНН, КПП, ОГРН, адрес в пределах места нахождения (с указанием кода ОКТМО)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общества, товарищества в процентах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принадлежит</w:t>
            </w:r>
          </w:p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 xml:space="preserve">объект учета </w:t>
            </w:r>
            <w:r w:rsidRPr="00DA4003">
              <w:rPr>
                <w:color w:val="auto"/>
                <w:vertAlign w:val="superscript"/>
              </w:rPr>
              <w:t>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(обременения)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616E4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6E4D" w:rsidRPr="00DA4003" w:rsidTr="00DA4003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8</w:t>
            </w:r>
          </w:p>
        </w:tc>
      </w:tr>
    </w:tbl>
    <w:p w:rsidR="00616E4D" w:rsidRPr="00DA4003" w:rsidRDefault="00616E4D">
      <w:pPr>
        <w:spacing w:line="1" w:lineRule="exact"/>
        <w:rPr>
          <w:rFonts w:ascii="Times New Roman" w:hAnsi="Times New Roman" w:cs="Times New Roman"/>
          <w:color w:val="auto"/>
        </w:rPr>
      </w:pPr>
    </w:p>
    <w:p w:rsidR="00616E4D" w:rsidRPr="00DA4003" w:rsidRDefault="00580112" w:rsidP="00DA4003">
      <w:pPr>
        <w:pStyle w:val="20"/>
        <w:shd w:val="clear" w:color="auto" w:fill="auto"/>
        <w:spacing w:after="0"/>
        <w:rPr>
          <w:b w:val="0"/>
          <w:color w:val="auto"/>
        </w:rPr>
      </w:pPr>
      <w:r w:rsidRPr="00DA4003">
        <w:rPr>
          <w:b w:val="0"/>
          <w:color w:val="auto"/>
        </w:rPr>
        <w:t>Раздел 2.3. Сведения о движимом имуществе и ином имуществе, за исключением акций и долей (вкладов) в уставных (складочных)</w:t>
      </w:r>
      <w:r w:rsidRPr="00DA4003">
        <w:rPr>
          <w:b w:val="0"/>
          <w:color w:val="auto"/>
        </w:rPr>
        <w:br/>
        <w:t>капиталах хозяйственных обществ и товариществ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718"/>
        <w:gridCol w:w="1570"/>
        <w:gridCol w:w="1939"/>
        <w:gridCol w:w="1493"/>
        <w:gridCol w:w="2011"/>
        <w:gridCol w:w="1910"/>
        <w:gridCol w:w="1704"/>
        <w:gridCol w:w="1882"/>
      </w:tblGrid>
      <w:tr w:rsidR="00616E4D" w:rsidRPr="00DA4003" w:rsidTr="00DA4003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Реестровый номер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Наименование движимого имущества (иного имущества)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правообладателе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стоимости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 xml:space="preserve">Вид вещного права, на основании которого правообладателю принадлежит объект учета </w:t>
            </w:r>
            <w:r w:rsidRPr="00DA4003">
              <w:rPr>
                <w:color w:val="auto"/>
                <w:vertAlign w:val="superscript"/>
              </w:rPr>
              <w:t>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установленных ограничениях (обременениях)</w:t>
            </w:r>
            <w:r w:rsidRPr="00DA4003">
              <w:rPr>
                <w:color w:val="auto"/>
                <w:vertAlign w:val="superscript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Иные сведения (при необходимости)</w:t>
            </w:r>
          </w:p>
        </w:tc>
      </w:tr>
      <w:tr w:rsidR="00616E4D" w:rsidRPr="00DA4003" w:rsidTr="00DA4003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9</w:t>
            </w:r>
          </w:p>
        </w:tc>
      </w:tr>
    </w:tbl>
    <w:p w:rsidR="00616E4D" w:rsidRPr="00DA4003" w:rsidRDefault="00616E4D">
      <w:pPr>
        <w:spacing w:line="1" w:lineRule="exact"/>
        <w:rPr>
          <w:rFonts w:ascii="Times New Roman" w:hAnsi="Times New Roman" w:cs="Times New Roman"/>
          <w:color w:val="auto"/>
        </w:rPr>
      </w:pPr>
    </w:p>
    <w:p w:rsidR="00616E4D" w:rsidRPr="00DA4003" w:rsidRDefault="00580112" w:rsidP="00DA4003">
      <w:pPr>
        <w:pStyle w:val="20"/>
        <w:shd w:val="clear" w:color="auto" w:fill="auto"/>
        <w:spacing w:after="0"/>
        <w:rPr>
          <w:b w:val="0"/>
          <w:color w:val="auto"/>
        </w:rPr>
      </w:pPr>
      <w:r w:rsidRPr="00DA4003">
        <w:rPr>
          <w:b w:val="0"/>
          <w:color w:val="auto"/>
        </w:rPr>
        <w:t>Раздел 2.4. Сведения о долях в праве общей долевой собственности на объекты недвижимого и (или) движимого имущества</w:t>
      </w:r>
      <w:r w:rsidRPr="00DA4003">
        <w:rPr>
          <w:b w:val="0"/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541"/>
        <w:gridCol w:w="1162"/>
        <w:gridCol w:w="1608"/>
        <w:gridCol w:w="1738"/>
        <w:gridCol w:w="1800"/>
        <w:gridCol w:w="1594"/>
        <w:gridCol w:w="1704"/>
        <w:gridCol w:w="1531"/>
        <w:gridCol w:w="1690"/>
      </w:tblGrid>
      <w:tr w:rsidR="00616E4D" w:rsidRPr="00DA4003" w:rsidTr="00DA4003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lastRenderedPageBreak/>
              <w:t>Реестров ый номер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Размер доли в праве общей долевой собственнос ти на объекты недвижимог о и(или) движимого имущества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 я о стоимост и доли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участниках общей долевой собственност</w:t>
            </w:r>
          </w:p>
          <w:p w:rsidR="00616E4D" w:rsidRPr="00DA4003" w:rsidRDefault="00580112">
            <w:pPr>
              <w:pStyle w:val="a7"/>
              <w:shd w:val="clear" w:color="auto" w:fill="auto"/>
              <w:spacing w:line="110" w:lineRule="exact"/>
              <w:rPr>
                <w:color w:val="auto"/>
              </w:rPr>
            </w:pPr>
            <w:r w:rsidRPr="00DA4003">
              <w:rPr>
                <w:color w:val="auto"/>
              </w:rPr>
              <w:t>8 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правообладате 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 xml:space="preserve">Вид вещного права, на основании которого правообладате лю принадлежит объект учета </w:t>
            </w:r>
            <w:r w:rsidRPr="00DA4003">
              <w:rPr>
                <w:color w:val="auto"/>
                <w:vertAlign w:val="superscript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объектах недвижимог о и (или) движимого имущества, находящихся в общей долевой собственност и, в том числе наименовани е такого имущества и его кадастровый номер(при наличии)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spacing w:line="230" w:lineRule="auto"/>
              <w:rPr>
                <w:color w:val="auto"/>
              </w:rPr>
            </w:pPr>
            <w:r w:rsidRPr="00DA4003">
              <w:rPr>
                <w:color w:val="auto"/>
              </w:rPr>
              <w:t>Сведения об установленны х ограничениях (обременения х)</w:t>
            </w:r>
            <w:r w:rsidRPr="00DA4003">
              <w:rPr>
                <w:color w:val="auto"/>
                <w:vertAlign w:val="superscript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лице, в пользу которого установлен ы ограничения (обременени я)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Иные сведения (при необходимост и)</w:t>
            </w:r>
          </w:p>
        </w:tc>
      </w:tr>
      <w:tr w:rsidR="00616E4D" w:rsidRPr="00DA4003" w:rsidTr="00DA4003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10</w:t>
            </w:r>
          </w:p>
        </w:tc>
      </w:tr>
    </w:tbl>
    <w:p w:rsidR="00616E4D" w:rsidRPr="00DA4003" w:rsidRDefault="00580112">
      <w:pPr>
        <w:pStyle w:val="a5"/>
        <w:shd w:val="clear" w:color="auto" w:fill="auto"/>
        <w:ind w:left="446"/>
        <w:rPr>
          <w:color w:val="auto"/>
          <w:sz w:val="24"/>
          <w:szCs w:val="24"/>
        </w:rPr>
        <w:sectPr w:rsidR="00616E4D" w:rsidRPr="00DA4003">
          <w:headerReference w:type="default" r:id="rId10"/>
          <w:pgSz w:w="16840" w:h="11900" w:orient="landscape"/>
          <w:pgMar w:top="564" w:right="740" w:bottom="1795" w:left="457" w:header="136" w:footer="1367" w:gutter="0"/>
          <w:cols w:space="720"/>
          <w:noEndnote/>
          <w:docGrid w:linePitch="360"/>
        </w:sectPr>
      </w:pPr>
      <w:r w:rsidRPr="00DA4003">
        <w:rPr>
          <w:color w:val="auto"/>
          <w:sz w:val="24"/>
          <w:szCs w:val="24"/>
        </w:rPr>
        <w:t>8.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2270"/>
        <w:gridCol w:w="4392"/>
        <w:gridCol w:w="4536"/>
        <w:gridCol w:w="2842"/>
      </w:tblGrid>
      <w:tr w:rsidR="00616E4D" w:rsidRPr="00DA4003" w:rsidTr="00DA4003">
        <w:trPr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lastRenderedPageBreak/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Сведения о правообладателях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Иные сведения (при необходимости)</w:t>
            </w:r>
          </w:p>
        </w:tc>
      </w:tr>
      <w:tr w:rsidR="00616E4D" w:rsidRPr="00DA4003" w:rsidTr="00DA4003">
        <w:trPr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E4D" w:rsidRPr="00DA4003" w:rsidRDefault="00580112">
            <w:pPr>
              <w:pStyle w:val="a7"/>
              <w:shd w:val="clear" w:color="auto" w:fill="auto"/>
              <w:rPr>
                <w:color w:val="auto"/>
              </w:rPr>
            </w:pPr>
            <w:r w:rsidRPr="00DA4003">
              <w:rPr>
                <w:color w:val="auto"/>
              </w:rPr>
              <w:t>5</w:t>
            </w:r>
          </w:p>
        </w:tc>
      </w:tr>
    </w:tbl>
    <w:p w:rsidR="00580112" w:rsidRPr="00DA4003" w:rsidRDefault="00580112">
      <w:pPr>
        <w:rPr>
          <w:rFonts w:ascii="Times New Roman" w:hAnsi="Times New Roman" w:cs="Times New Roman"/>
          <w:color w:val="auto"/>
        </w:rPr>
      </w:pPr>
    </w:p>
    <w:sectPr w:rsidR="00580112" w:rsidRPr="00DA4003" w:rsidSect="00616E4D">
      <w:headerReference w:type="default" r:id="rId11"/>
      <w:pgSz w:w="16840" w:h="11900" w:orient="landscape"/>
      <w:pgMar w:top="1607" w:right="816" w:bottom="1607" w:left="562" w:header="0" w:footer="117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1170" w:rsidRDefault="009F1170" w:rsidP="00616E4D">
      <w:r>
        <w:separator/>
      </w:r>
    </w:p>
  </w:endnote>
  <w:endnote w:type="continuationSeparator" w:id="0">
    <w:p w:rsidR="009F1170" w:rsidRDefault="009F1170" w:rsidP="0061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1170" w:rsidRDefault="009F1170"/>
  </w:footnote>
  <w:footnote w:type="continuationSeparator" w:id="0">
    <w:p w:rsidR="009F1170" w:rsidRDefault="009F11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6E4D" w:rsidRDefault="009F117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0.8pt;margin-top:59.85pt;width:459.85pt;height:10.8pt;z-index:-188744063;mso-wrap-style:none;mso-wrap-distance-left:0;mso-wrap-distance-right:0;mso-position-horizontal-relative:page;mso-position-vertical-relative:page" wrapcoords="0 0" filled="f" stroked="f">
          <v:textbox style="mso-next-textbox:#_x0000_s2051;mso-fit-shape-to-text:t" inset="0,0,0,0">
            <w:txbxContent>
              <w:p w:rsidR="00616E4D" w:rsidRDefault="00580112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Подраздел 1.4. Сведения о воздушных и морских судах, судах внутреннего плавания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6E4D" w:rsidRDefault="009F117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2.6pt;margin-top:59.85pt;width:609.1pt;height:10.8pt;z-index:-188744061;mso-wrap-style:none;mso-wrap-distance-left:0;mso-wrap-distance-right:0;mso-position-horizontal-relative:page;mso-position-vertical-relative:page" wrapcoords="0 0" filled="f" stroked="f">
          <v:textbox style="mso-next-textbox:#_x0000_s2053;mso-fit-shape-to-text:t" inset="0,0,0,0">
            <w:txbxContent>
              <w:p w:rsidR="00616E4D" w:rsidRDefault="00580112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Подраздел 1.3. Сведения о помещениях, машино-местах и иных объектах, отнесенных законом к недвижимости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6E4D" w:rsidRDefault="009F117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29.7pt;margin-top:31.1pt;width:368.15pt;height:10.8pt;z-index:-188744059;mso-wrap-style:none;mso-wrap-distance-left:0;mso-wrap-distance-right:0;mso-position-horizontal-relative:page;mso-position-vertical-relative:page" wrapcoords="0 0" filled="f" stroked="f">
          <v:textbox style="mso-next-textbox:#_x0000_s2055;mso-fit-shape-to-text:t" inset="0,0,0,0">
            <w:txbxContent>
              <w:p w:rsidR="00616E4D" w:rsidRDefault="00580112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b/>
                    <w:bCs/>
                    <w:color w:val="26282F"/>
                    <w:sz w:val="24"/>
                    <w:szCs w:val="24"/>
                  </w:rPr>
                  <w:t>Раздел 2. Сведения о муниципальном движимом и ином имуществе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6E4D" w:rsidRDefault="00616E4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6E4D" w:rsidRDefault="009F117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83.4pt;margin-top:50.35pt;width:460.8pt;height:10.8pt;z-index:-188744057;mso-wrap-style:none;mso-wrap-distance-left:0;mso-wrap-distance-right:0;mso-position-horizontal-relative:page;mso-position-vertical-relative:page" wrapcoords="0 0" filled="f" stroked="f">
          <v:textbox style="mso-next-textbox:#_x0000_s2057;mso-fit-shape-to-text:t" inset="0,0,0,0">
            <w:txbxContent>
              <w:p w:rsidR="00616E4D" w:rsidRDefault="00580112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b/>
                    <w:bCs/>
                    <w:color w:val="26282F"/>
                    <w:sz w:val="24"/>
                    <w:szCs w:val="24"/>
                  </w:rPr>
                  <w:t>Раздел 3. Сведения о лицах, обладающих правами на имущество и сведениями о нем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001A"/>
    <w:multiLevelType w:val="multilevel"/>
    <w:tmpl w:val="D200FB6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2136F"/>
    <w:multiLevelType w:val="multilevel"/>
    <w:tmpl w:val="7E58967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B70837"/>
    <w:multiLevelType w:val="multilevel"/>
    <w:tmpl w:val="2E667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E4D"/>
    <w:rsid w:val="00130BB4"/>
    <w:rsid w:val="003D0D17"/>
    <w:rsid w:val="00580112"/>
    <w:rsid w:val="00616E4D"/>
    <w:rsid w:val="00666CBF"/>
    <w:rsid w:val="009F1170"/>
    <w:rsid w:val="00AE3B4A"/>
    <w:rsid w:val="00B623A5"/>
    <w:rsid w:val="00C13EC1"/>
    <w:rsid w:val="00CB0849"/>
    <w:rsid w:val="00D876FB"/>
    <w:rsid w:val="00DA4003"/>
    <w:rsid w:val="00E1651C"/>
    <w:rsid w:val="00E9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E1513A4"/>
  <w15:docId w15:val="{017AE85E-1595-43CB-826B-A05E227F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16E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6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16E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616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616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616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sid w:val="00616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616E4D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616E4D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616E4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616E4D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16E4D"/>
    <w:pPr>
      <w:shd w:val="clear" w:color="auto" w:fill="FFFFFF"/>
      <w:spacing w:after="2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616E4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E93D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93D2B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E93D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93D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1481</Words>
  <Characters>8448</Characters>
  <Application>Microsoft Office Word</Application>
  <DocSecurity>0</DocSecurity>
  <Lines>70</Lines>
  <Paragraphs>19</Paragraphs>
  <ScaleCrop>false</ScaleCrop>
  <Company>Microsoft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cp:lastModifiedBy>ДЕЛО</cp:lastModifiedBy>
  <cp:revision>10</cp:revision>
  <dcterms:created xsi:type="dcterms:W3CDTF">2024-06-05T12:01:00Z</dcterms:created>
  <dcterms:modified xsi:type="dcterms:W3CDTF">2024-06-24T11:33:00Z</dcterms:modified>
</cp:coreProperties>
</file>